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28" w:rsidRPr="009C1F37" w:rsidRDefault="00B54328" w:rsidP="00B54328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ENTRANCE EXAM SYALLBUS</w:t>
      </w:r>
    </w:p>
    <w:p w:rsidR="00B54328" w:rsidRDefault="00B54328" w:rsidP="00B54328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CLASS –</w:t>
      </w:r>
      <w:r>
        <w:rPr>
          <w:b/>
          <w:bCs/>
          <w:sz w:val="36"/>
          <w:szCs w:val="36"/>
        </w:rPr>
        <w:t xml:space="preserve"> IX</w:t>
      </w:r>
    </w:p>
    <w:p w:rsidR="00B54328" w:rsidRDefault="00B54328" w:rsidP="00B54328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 xml:space="preserve">ENGLISH 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 xml:space="preserve">: </w:t>
      </w:r>
      <w:r w:rsidRPr="009C1F3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Comprehension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Letter Writing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Article Writing</w:t>
      </w:r>
    </w:p>
    <w:p w:rsidR="00B54328" w:rsidRPr="009C1F37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Editing (based on integrated grammar)</w:t>
      </w:r>
      <w:r>
        <w:rPr>
          <w:sz w:val="28"/>
          <w:szCs w:val="28"/>
        </w:rPr>
        <w:tab/>
      </w:r>
    </w:p>
    <w:p w:rsidR="00B54328" w:rsidRPr="009C1F37" w:rsidRDefault="00B54328" w:rsidP="00B54328">
      <w:pPr>
        <w:spacing w:after="0"/>
        <w:rPr>
          <w:sz w:val="28"/>
          <w:szCs w:val="28"/>
        </w:rPr>
      </w:pPr>
    </w:p>
    <w:p w:rsidR="00B54328" w:rsidRDefault="00B54328" w:rsidP="00B54328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>MATHS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Rational Numbers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Exponents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Square and Square roots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Cube and cube roots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Factorisation</w:t>
      </w:r>
      <w:proofErr w:type="spellEnd"/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Operations on Algebraic Expressions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Linear Equations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Percentage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Profit and Loss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Compound Interest</w:t>
      </w:r>
    </w:p>
    <w:p w:rsidR="00B54328" w:rsidRDefault="00B54328" w:rsidP="00B543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 and Work</w:t>
      </w:r>
    </w:p>
    <w:p w:rsidR="00B54328" w:rsidRPr="006844F2" w:rsidRDefault="00B54328" w:rsidP="00B54328">
      <w:pPr>
        <w:spacing w:after="0"/>
        <w:rPr>
          <w:sz w:val="28"/>
          <w:szCs w:val="28"/>
        </w:rPr>
      </w:pP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b/>
          <w:bCs/>
          <w:sz w:val="28"/>
          <w:szCs w:val="28"/>
        </w:rPr>
        <w:t>HINDI</w:t>
      </w:r>
      <w:r w:rsidRPr="009C1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 w:rsidRPr="009C1F37">
        <w:rPr>
          <w:rFonts w:cs="Mangal" w:hint="cs"/>
          <w:sz w:val="28"/>
          <w:szCs w:val="28"/>
          <w:cs/>
          <w:lang w:bidi="hi-IN"/>
        </w:rPr>
        <w:t>व्या</w:t>
      </w:r>
      <w:proofErr w:type="gramStart"/>
      <w:r w:rsidRPr="009C1F37">
        <w:rPr>
          <w:rFonts w:cs="Mangal" w:hint="cs"/>
          <w:sz w:val="28"/>
          <w:szCs w:val="28"/>
          <w:cs/>
          <w:lang w:bidi="hi-IN"/>
        </w:rPr>
        <w:t>करण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:</w:t>
      </w:r>
      <w:proofErr w:type="gramEnd"/>
      <w:r>
        <w:rPr>
          <w:rFonts w:cs="Mangal" w:hint="cs"/>
          <w:sz w:val="28"/>
          <w:szCs w:val="28"/>
          <w:cs/>
          <w:lang w:bidi="hi-IN"/>
        </w:rPr>
        <w:t>वाक्य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उपसर्ग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प्रत्यय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कारक, समास, विलोम, पर्यायवाची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</w:p>
    <w:p w:rsidR="00B54328" w:rsidRPr="009C1F37" w:rsidRDefault="00B54328" w:rsidP="00B54328">
      <w:pPr>
        <w:spacing w:after="0"/>
        <w:ind w:left="28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संधि</w:t>
      </w:r>
      <w:r w:rsidRPr="009C1F37"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वाक्य</w:t>
      </w:r>
      <w:r>
        <w:rPr>
          <w:rFonts w:cs="Mangal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रूपान्तर,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पत्र (औपचारिक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अनौपचारिक)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अनुच्छेद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अपठित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/>
          <w:sz w:val="28"/>
          <w:szCs w:val="28"/>
          <w:cs/>
          <w:lang w:bidi="hi-IN"/>
        </w:rPr>
        <w:t>गद्यांश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|</w:t>
      </w:r>
    </w:p>
    <w:p w:rsidR="00B54328" w:rsidRPr="009C1F37" w:rsidRDefault="00B54328" w:rsidP="00B54328">
      <w:pPr>
        <w:spacing w:after="0"/>
        <w:rPr>
          <w:rFonts w:cs="Mangal"/>
          <w:sz w:val="28"/>
          <w:szCs w:val="28"/>
          <w:lang w:bidi="hi-IN"/>
        </w:rPr>
      </w:pP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b/>
          <w:bCs/>
          <w:sz w:val="28"/>
          <w:szCs w:val="28"/>
          <w:lang w:bidi="hi-IN"/>
        </w:rPr>
        <w:t>SCIENCE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 w:rsidRPr="009C1F37">
        <w:rPr>
          <w:rFonts w:cs="Mangal"/>
          <w:b/>
          <w:bCs/>
          <w:sz w:val="28"/>
          <w:szCs w:val="28"/>
          <w:lang w:bidi="hi-IN"/>
        </w:rPr>
        <w:tab/>
        <w:t>: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Force and Pressure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Friction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Light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The Cell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Metals &amp; Non-metals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Combustion and Flame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 xml:space="preserve">Conservation of Plant &amp; Animals or Conservation of Biodiversity 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 xml:space="preserve">Synthetic </w:t>
      </w:r>
      <w:proofErr w:type="spellStart"/>
      <w:r>
        <w:rPr>
          <w:rFonts w:cs="Mangal"/>
          <w:sz w:val="28"/>
          <w:szCs w:val="28"/>
          <w:lang w:bidi="hi-IN"/>
        </w:rPr>
        <w:t>Fibres</w:t>
      </w:r>
      <w:proofErr w:type="spellEnd"/>
      <w:r>
        <w:rPr>
          <w:rFonts w:cs="Mangal"/>
          <w:sz w:val="28"/>
          <w:szCs w:val="28"/>
          <w:lang w:bidi="hi-IN"/>
        </w:rPr>
        <w:t xml:space="preserve"> &amp; Plastics</w:t>
      </w:r>
    </w:p>
    <w:p w:rsidR="00B54328" w:rsidRDefault="00B54328" w:rsidP="00B54328">
      <w:pPr>
        <w:spacing w:after="0"/>
        <w:rPr>
          <w:rFonts w:cs="Mangal"/>
          <w:sz w:val="28"/>
          <w:szCs w:val="28"/>
          <w:lang w:bidi="hi-IN"/>
        </w:rPr>
      </w:pPr>
    </w:p>
    <w:p w:rsidR="00A53002" w:rsidRDefault="00B54328">
      <w:bookmarkStart w:id="0" w:name="_GoBack"/>
      <w:bookmarkEnd w:id="0"/>
    </w:p>
    <w:sectPr w:rsidR="00A5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28"/>
    <w:rsid w:val="00252DF8"/>
    <w:rsid w:val="00B54328"/>
    <w:rsid w:val="00B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2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2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2019-02-12T09:58:00Z</dcterms:created>
  <dcterms:modified xsi:type="dcterms:W3CDTF">2019-02-12T09:58:00Z</dcterms:modified>
</cp:coreProperties>
</file>